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5027" w14:textId="4B7BCD66" w:rsidR="008A5AB8" w:rsidRDefault="008A5AB8" w:rsidP="008A5AB8">
      <w:pPr>
        <w:rPr>
          <w:sz w:val="24"/>
          <w:szCs w:val="24"/>
        </w:rPr>
      </w:pPr>
      <w:r>
        <w:rPr>
          <w:sz w:val="24"/>
          <w:szCs w:val="24"/>
        </w:rPr>
        <w:t xml:space="preserve">Erikoistuvien tiistaikoulutukset </w:t>
      </w:r>
      <w:proofErr w:type="gramStart"/>
      <w:r>
        <w:rPr>
          <w:sz w:val="24"/>
          <w:szCs w:val="24"/>
        </w:rPr>
        <w:t>klo 8-8.50</w:t>
      </w:r>
      <w:proofErr w:type="gramEnd"/>
      <w:r>
        <w:rPr>
          <w:sz w:val="24"/>
          <w:szCs w:val="24"/>
        </w:rPr>
        <w:t>, kevät 2023</w:t>
      </w:r>
    </w:p>
    <w:p w14:paraId="22F40035" w14:textId="610BAF09" w:rsidR="003B7A12" w:rsidRDefault="008A5AB8">
      <w:pPr>
        <w:rPr>
          <w:sz w:val="24"/>
          <w:szCs w:val="24"/>
        </w:rPr>
      </w:pPr>
      <w:r>
        <w:rPr>
          <w:sz w:val="24"/>
          <w:szCs w:val="24"/>
        </w:rPr>
        <w:t>Kaarisairaala 4. krs kokoushuone 4067A</w:t>
      </w:r>
    </w:p>
    <w:p w14:paraId="028A39A6" w14:textId="6668525C" w:rsidR="00BA4B05" w:rsidRDefault="00BA4B05">
      <w:r>
        <w:t>10.1.</w:t>
      </w:r>
      <w:r w:rsidR="001F0423">
        <w:t xml:space="preserve"> KOVA-asioita, Leena Alanne</w:t>
      </w:r>
    </w:p>
    <w:p w14:paraId="500E28E0" w14:textId="00DAD66B" w:rsidR="00BA4B05" w:rsidRDefault="00BA4B05">
      <w:r>
        <w:t>17.1.</w:t>
      </w:r>
      <w:r w:rsidR="00F36E5B">
        <w:t xml:space="preserve"> BENA-</w:t>
      </w:r>
      <w:proofErr w:type="spellStart"/>
      <w:r w:rsidR="00F36E5B">
        <w:t>meeting</w:t>
      </w:r>
      <w:proofErr w:type="spellEnd"/>
    </w:p>
    <w:p w14:paraId="5F393DB6" w14:textId="7D11BE5A" w:rsidR="00BA4B05" w:rsidRDefault="00BA4B05">
      <w:r>
        <w:t>24.1.</w:t>
      </w:r>
      <w:r w:rsidR="00EF1C1B">
        <w:t xml:space="preserve"> </w:t>
      </w:r>
      <w:r w:rsidR="00FE1D3A">
        <w:t>Leikkausprosessit, Kaisa Poutiainen</w:t>
      </w:r>
    </w:p>
    <w:p w14:paraId="118C68EE" w14:textId="39883363" w:rsidR="00BA4B05" w:rsidRDefault="00BA4B05">
      <w:r>
        <w:t>31.1.</w:t>
      </w:r>
      <w:r w:rsidR="00EA2A1F">
        <w:t xml:space="preserve"> </w:t>
      </w:r>
      <w:r w:rsidR="7E57F47A">
        <w:t>Yhteisiä asioita</w:t>
      </w:r>
    </w:p>
    <w:p w14:paraId="16C0C29C" w14:textId="1D0FB58E" w:rsidR="00BA4B05" w:rsidRDefault="005541E2">
      <w:r>
        <w:t>7.2. BENA-</w:t>
      </w:r>
      <w:proofErr w:type="spellStart"/>
      <w:r>
        <w:t>meeting</w:t>
      </w:r>
      <w:proofErr w:type="spellEnd"/>
    </w:p>
    <w:p w14:paraId="04DE6FED" w14:textId="3306497F" w:rsidR="005541E2" w:rsidRDefault="005541E2">
      <w:r>
        <w:t>14.2.</w:t>
      </w:r>
      <w:r w:rsidR="00051FE0">
        <w:t xml:space="preserve"> KTG-tulkin</w:t>
      </w:r>
      <w:r w:rsidR="6044CCAE">
        <w:t>t</w:t>
      </w:r>
      <w:r w:rsidR="00051FE0">
        <w:t>aa, Heidi Hakkarainen</w:t>
      </w:r>
    </w:p>
    <w:p w14:paraId="079910DA" w14:textId="56B101C7" w:rsidR="005541E2" w:rsidRDefault="005541E2">
      <w:r>
        <w:t>21.2.</w:t>
      </w:r>
      <w:r w:rsidR="31B0E426">
        <w:t xml:space="preserve"> SERI-lausunnot, oikeuslääkärin näkökulma, Sanna-Kaisa Ahola</w:t>
      </w:r>
    </w:p>
    <w:p w14:paraId="0FC950DE" w14:textId="5E93F0A4" w:rsidR="005541E2" w:rsidRDefault="005541E2">
      <w:pPr>
        <w:rPr>
          <w:b/>
        </w:rPr>
      </w:pPr>
      <w:r>
        <w:t>28.2.</w:t>
      </w:r>
      <w:r w:rsidR="15E47169">
        <w:t xml:space="preserve"> Vaikea </w:t>
      </w:r>
      <w:proofErr w:type="spellStart"/>
      <w:r w:rsidR="15E47169">
        <w:t>pre-eklampsia</w:t>
      </w:r>
      <w:proofErr w:type="spellEnd"/>
      <w:r w:rsidR="15E47169">
        <w:t>, Heli Backman</w:t>
      </w:r>
    </w:p>
    <w:p w14:paraId="2C8838C3" w14:textId="0052F536" w:rsidR="005541E2" w:rsidRPr="00E12B3D" w:rsidRDefault="005541E2">
      <w:pPr>
        <w:rPr>
          <w:b/>
          <w:bCs/>
        </w:rPr>
      </w:pPr>
      <w:r>
        <w:t>7.3. hiihtoloma</w:t>
      </w:r>
      <w:r w:rsidR="00E12B3D">
        <w:t xml:space="preserve"> </w:t>
      </w:r>
    </w:p>
    <w:p w14:paraId="7A187488" w14:textId="54538CED" w:rsidR="005541E2" w:rsidRDefault="005541E2">
      <w:r>
        <w:t>14.3.</w:t>
      </w:r>
      <w:r w:rsidR="5F0DCAB1">
        <w:t xml:space="preserve"> BENA-</w:t>
      </w:r>
      <w:proofErr w:type="spellStart"/>
      <w:r w:rsidR="5F0DCAB1">
        <w:t>meeting</w:t>
      </w:r>
      <w:proofErr w:type="spellEnd"/>
    </w:p>
    <w:p w14:paraId="205F17B5" w14:textId="7FFD8C93" w:rsidR="005541E2" w:rsidRDefault="005541E2">
      <w:r>
        <w:t>21.3.</w:t>
      </w:r>
      <w:r w:rsidR="00957FCF">
        <w:t xml:space="preserve"> Elektrolyyttihäiriöt, </w:t>
      </w:r>
      <w:proofErr w:type="spellStart"/>
      <w:r w:rsidR="00957FCF">
        <w:t>Liia</w:t>
      </w:r>
      <w:proofErr w:type="spellEnd"/>
      <w:r w:rsidR="00957FCF">
        <w:t xml:space="preserve"> </w:t>
      </w:r>
      <w:proofErr w:type="spellStart"/>
      <w:r w:rsidR="00957FCF">
        <w:t>Pevgonen</w:t>
      </w:r>
      <w:proofErr w:type="spellEnd"/>
    </w:p>
    <w:p w14:paraId="47A53D5F" w14:textId="018A81FC" w:rsidR="005541E2" w:rsidRDefault="005541E2">
      <w:r>
        <w:t>28.3.</w:t>
      </w:r>
      <w:r w:rsidR="005E7DF0">
        <w:t xml:space="preserve"> HAL, Emmi </w:t>
      </w:r>
      <w:r w:rsidR="00A150C5">
        <w:t>Pirinen</w:t>
      </w:r>
    </w:p>
    <w:p w14:paraId="5D85AADB" w14:textId="5256CC27" w:rsidR="005541E2" w:rsidRDefault="005541E2">
      <w:r>
        <w:t>4.4. BENA-</w:t>
      </w:r>
      <w:proofErr w:type="spellStart"/>
      <w:r>
        <w:t>meeting</w:t>
      </w:r>
      <w:proofErr w:type="spellEnd"/>
    </w:p>
    <w:p w14:paraId="68406366" w14:textId="432B83E7" w:rsidR="000F7E1A" w:rsidRDefault="000F7E1A">
      <w:r>
        <w:t>11.4.</w:t>
      </w:r>
      <w:r w:rsidR="007C4393">
        <w:t xml:space="preserve"> </w:t>
      </w:r>
      <w:r w:rsidR="73725D72">
        <w:t xml:space="preserve">VAMY, Piia </w:t>
      </w:r>
      <w:proofErr w:type="spellStart"/>
      <w:r w:rsidR="73725D72">
        <w:t>Fedoroff</w:t>
      </w:r>
      <w:proofErr w:type="spellEnd"/>
      <w:r w:rsidR="73725D72">
        <w:t xml:space="preserve"> ja Leena </w:t>
      </w:r>
      <w:r w:rsidR="000962C8">
        <w:t>Liukkonen</w:t>
      </w:r>
      <w:r w:rsidR="00545EE5">
        <w:t xml:space="preserve"> </w:t>
      </w:r>
    </w:p>
    <w:p w14:paraId="6508E333" w14:textId="58D281AC" w:rsidR="000F7E1A" w:rsidRDefault="000F7E1A">
      <w:r>
        <w:t>18.4.</w:t>
      </w:r>
      <w:r w:rsidR="00073FE6">
        <w:t xml:space="preserve"> </w:t>
      </w:r>
      <w:proofErr w:type="spellStart"/>
      <w:r w:rsidR="00073FE6">
        <w:t>Epiduraalinen</w:t>
      </w:r>
      <w:proofErr w:type="spellEnd"/>
      <w:r w:rsidR="00073FE6">
        <w:t xml:space="preserve"> kivunhoito, Maisa Töyräs</w:t>
      </w:r>
    </w:p>
    <w:p w14:paraId="39E7C3D1" w14:textId="38215941" w:rsidR="000F7E1A" w:rsidRDefault="000F7E1A">
      <w:r>
        <w:t>25.4.</w:t>
      </w:r>
      <w:r w:rsidR="00D93AB3">
        <w:t xml:space="preserve"> Sikiöperusteinen raskaudenkeskeytys, Emmi Pirinen</w:t>
      </w:r>
    </w:p>
    <w:p w14:paraId="0A6E2703" w14:textId="3D28AD1C" w:rsidR="000F7E1A" w:rsidRDefault="000F7E1A">
      <w:r>
        <w:t xml:space="preserve">2.5. </w:t>
      </w:r>
      <w:r w:rsidR="002446C3">
        <w:t>BENA-</w:t>
      </w:r>
      <w:proofErr w:type="spellStart"/>
      <w:r w:rsidR="002446C3">
        <w:t>meeting</w:t>
      </w:r>
      <w:proofErr w:type="spellEnd"/>
    </w:p>
    <w:p w14:paraId="1E2BCE26" w14:textId="0B2EEED4" w:rsidR="000F7E1A" w:rsidRDefault="000F7E1A">
      <w:r>
        <w:t>9.5.</w:t>
      </w:r>
      <w:r w:rsidR="00051FE0">
        <w:t xml:space="preserve"> KTG-tulkintaa, Heidi Hakkarainen</w:t>
      </w:r>
    </w:p>
    <w:p w14:paraId="3655C323" w14:textId="3596037A" w:rsidR="000F7E1A" w:rsidRDefault="000F7E1A">
      <w:r>
        <w:t>16.5.</w:t>
      </w:r>
      <w:r w:rsidR="002446C3" w:rsidRPr="002446C3">
        <w:t xml:space="preserve"> </w:t>
      </w:r>
      <w:r w:rsidR="002446C3">
        <w:t>Mikrokirurgian keskukseen tutustuminen, Anna Säisä</w:t>
      </w:r>
    </w:p>
    <w:p w14:paraId="3BF025E2" w14:textId="74F93C1E" w:rsidR="000F7E1A" w:rsidRDefault="000F7E1A">
      <w:pPr>
        <w:rPr>
          <w:b/>
          <w:bCs/>
        </w:rPr>
      </w:pPr>
      <w:r>
        <w:t>23.5.</w:t>
      </w:r>
      <w:r w:rsidR="00E12166">
        <w:t xml:space="preserve"> </w:t>
      </w:r>
      <w:r w:rsidR="007353BA">
        <w:t>Laskeumat</w:t>
      </w:r>
      <w:r w:rsidR="00C6705E">
        <w:t xml:space="preserve">, Kaisa Raatikainen </w:t>
      </w:r>
      <w:r w:rsidR="00E12166" w:rsidRPr="009427EE">
        <w:rPr>
          <w:b/>
          <w:bCs/>
        </w:rPr>
        <w:t>(poikkeuksellisesti tilassa Neuvotteluhuone 2, rak 3, 2. krs)</w:t>
      </w:r>
    </w:p>
    <w:p w14:paraId="3374892B" w14:textId="0437ACE5" w:rsidR="004437CE" w:rsidRPr="004437CE" w:rsidRDefault="004437CE">
      <w:r>
        <w:t xml:space="preserve">30.5. </w:t>
      </w:r>
      <w:proofErr w:type="spellStart"/>
      <w:r>
        <w:t>Linea</w:t>
      </w:r>
      <w:proofErr w:type="spellEnd"/>
      <w:r>
        <w:t xml:space="preserve"> </w:t>
      </w:r>
      <w:proofErr w:type="spellStart"/>
      <w:r>
        <w:t>Operå</w:t>
      </w:r>
      <w:proofErr w:type="spellEnd"/>
      <w:r>
        <w:t xml:space="preserve"> -</w:t>
      </w:r>
      <w:proofErr w:type="spellStart"/>
      <w:r w:rsidR="002A427D">
        <w:t>hysteroskoopin</w:t>
      </w:r>
      <w:proofErr w:type="spellEnd"/>
      <w:r w:rsidR="002A427D">
        <w:t xml:space="preserve"> esittely, Helena Mustonen &amp; Ville Turunen, </w:t>
      </w:r>
      <w:proofErr w:type="spellStart"/>
      <w:r w:rsidR="002A427D">
        <w:t>Kebomed</w:t>
      </w:r>
      <w:proofErr w:type="spellEnd"/>
    </w:p>
    <w:p w14:paraId="5273784D" w14:textId="7A81C3BA" w:rsidR="00196E83" w:rsidRPr="00F549EB" w:rsidRDefault="00196E83" w:rsidP="00F457E7">
      <w:pPr>
        <w:pStyle w:val="xmsonormal"/>
      </w:pPr>
    </w:p>
    <w:sectPr w:rsidR="00196E83" w:rsidRPr="00F549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28"/>
    <w:rsid w:val="000000C5"/>
    <w:rsid w:val="0002609A"/>
    <w:rsid w:val="000400FB"/>
    <w:rsid w:val="00051FE0"/>
    <w:rsid w:val="00070294"/>
    <w:rsid w:val="00073FE6"/>
    <w:rsid w:val="00085175"/>
    <w:rsid w:val="00091C60"/>
    <w:rsid w:val="000962C8"/>
    <w:rsid w:val="000B4251"/>
    <w:rsid w:val="000C41CC"/>
    <w:rsid w:val="000C535A"/>
    <w:rsid w:val="000F6CA7"/>
    <w:rsid w:val="000F7E1A"/>
    <w:rsid w:val="001704E9"/>
    <w:rsid w:val="00196E83"/>
    <w:rsid w:val="001B1B05"/>
    <w:rsid w:val="001D1745"/>
    <w:rsid w:val="001F0423"/>
    <w:rsid w:val="002446C3"/>
    <w:rsid w:val="002A427D"/>
    <w:rsid w:val="002C2E63"/>
    <w:rsid w:val="002F062D"/>
    <w:rsid w:val="002F1D31"/>
    <w:rsid w:val="00305693"/>
    <w:rsid w:val="00313979"/>
    <w:rsid w:val="003B7A12"/>
    <w:rsid w:val="003E491C"/>
    <w:rsid w:val="004366EB"/>
    <w:rsid w:val="004437CE"/>
    <w:rsid w:val="00462535"/>
    <w:rsid w:val="00480FC4"/>
    <w:rsid w:val="004C4901"/>
    <w:rsid w:val="00545EE5"/>
    <w:rsid w:val="005541E2"/>
    <w:rsid w:val="00572D28"/>
    <w:rsid w:val="00572E69"/>
    <w:rsid w:val="005E7C60"/>
    <w:rsid w:val="005E7DF0"/>
    <w:rsid w:val="00622387"/>
    <w:rsid w:val="00650EA6"/>
    <w:rsid w:val="00670127"/>
    <w:rsid w:val="00670CB3"/>
    <w:rsid w:val="006B280C"/>
    <w:rsid w:val="006D4038"/>
    <w:rsid w:val="00711F1B"/>
    <w:rsid w:val="007353BA"/>
    <w:rsid w:val="007B5DAB"/>
    <w:rsid w:val="007C28F4"/>
    <w:rsid w:val="007C4393"/>
    <w:rsid w:val="007C5FFE"/>
    <w:rsid w:val="007E5E36"/>
    <w:rsid w:val="00820208"/>
    <w:rsid w:val="00893848"/>
    <w:rsid w:val="008A5AB8"/>
    <w:rsid w:val="0091575E"/>
    <w:rsid w:val="009427EE"/>
    <w:rsid w:val="00957FCF"/>
    <w:rsid w:val="00961F7B"/>
    <w:rsid w:val="00995DCC"/>
    <w:rsid w:val="009A5FDE"/>
    <w:rsid w:val="009B7EE2"/>
    <w:rsid w:val="009D4167"/>
    <w:rsid w:val="00A02D6C"/>
    <w:rsid w:val="00A0655A"/>
    <w:rsid w:val="00A150C5"/>
    <w:rsid w:val="00A45C80"/>
    <w:rsid w:val="00A464D2"/>
    <w:rsid w:val="00A700A8"/>
    <w:rsid w:val="00A70D80"/>
    <w:rsid w:val="00A81926"/>
    <w:rsid w:val="00A97958"/>
    <w:rsid w:val="00AA6120"/>
    <w:rsid w:val="00AF4277"/>
    <w:rsid w:val="00B05625"/>
    <w:rsid w:val="00B067A8"/>
    <w:rsid w:val="00B16018"/>
    <w:rsid w:val="00B61B22"/>
    <w:rsid w:val="00BA4B05"/>
    <w:rsid w:val="00BD5C1A"/>
    <w:rsid w:val="00BF32B5"/>
    <w:rsid w:val="00C6705E"/>
    <w:rsid w:val="00C754FB"/>
    <w:rsid w:val="00CE7B88"/>
    <w:rsid w:val="00CF2240"/>
    <w:rsid w:val="00D3785A"/>
    <w:rsid w:val="00D93AB3"/>
    <w:rsid w:val="00DA785D"/>
    <w:rsid w:val="00E12166"/>
    <w:rsid w:val="00E12B3D"/>
    <w:rsid w:val="00E35E0A"/>
    <w:rsid w:val="00E44003"/>
    <w:rsid w:val="00E80AD9"/>
    <w:rsid w:val="00EA2A1F"/>
    <w:rsid w:val="00EC3EBF"/>
    <w:rsid w:val="00EF1C1B"/>
    <w:rsid w:val="00F36E5B"/>
    <w:rsid w:val="00F457E7"/>
    <w:rsid w:val="00F549EB"/>
    <w:rsid w:val="00F60B1B"/>
    <w:rsid w:val="00F90F83"/>
    <w:rsid w:val="00FB5C1B"/>
    <w:rsid w:val="00FD4F12"/>
    <w:rsid w:val="00FE1D3A"/>
    <w:rsid w:val="00FF48E9"/>
    <w:rsid w:val="0D245DE9"/>
    <w:rsid w:val="13390797"/>
    <w:rsid w:val="13D83D9A"/>
    <w:rsid w:val="15E47169"/>
    <w:rsid w:val="28E813D0"/>
    <w:rsid w:val="3021F9BD"/>
    <w:rsid w:val="31B0E426"/>
    <w:rsid w:val="392A6971"/>
    <w:rsid w:val="4AE44B22"/>
    <w:rsid w:val="51AC0C2A"/>
    <w:rsid w:val="5CBBFB41"/>
    <w:rsid w:val="5F0DCAB1"/>
    <w:rsid w:val="6044CCAE"/>
    <w:rsid w:val="657BEBC8"/>
    <w:rsid w:val="73725D72"/>
    <w:rsid w:val="7E57F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5F31"/>
  <w15:chartTrackingRefBased/>
  <w15:docId w15:val="{DB2F17A8-5BAF-4C8E-9391-0EB0A5E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5A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uiPriority w:val="99"/>
    <w:rsid w:val="004366EB"/>
    <w:pPr>
      <w:spacing w:after="0" w:line="240" w:lineRule="auto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F45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836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Pauno</dc:creator>
  <cp:keywords/>
  <dc:description/>
  <cp:lastModifiedBy>Karttunen Kirsi</cp:lastModifiedBy>
  <cp:revision>2</cp:revision>
  <dcterms:created xsi:type="dcterms:W3CDTF">2023-04-18T10:38:00Z</dcterms:created>
  <dcterms:modified xsi:type="dcterms:W3CDTF">2023-04-18T10:38:00Z</dcterms:modified>
</cp:coreProperties>
</file>